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E34" w:rsidRDefault="00176E34" w:rsidP="00176E3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176E34" w:rsidRDefault="00176E34" w:rsidP="00176E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ПЕРЕЧЕНЬ  ОБОРУДОВАНИЯ, </w:t>
      </w:r>
    </w:p>
    <w:p w:rsidR="00176E34" w:rsidRDefault="00176E34" w:rsidP="00176E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поступившего в МБУ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ДО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«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Дом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творчества Торбеевского муниципального района РМ» в рамках проекта «Новые места -2021»</w:t>
      </w:r>
    </w:p>
    <w:p w:rsidR="00176E34" w:rsidRDefault="00176E34" w:rsidP="00176E3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176E34" w:rsidRPr="0056577C" w:rsidRDefault="00176E34" w:rsidP="00176E3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 w:rsidRPr="00176E34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-   </w:t>
      </w:r>
      <w:bookmarkStart w:id="0" w:name="_GoBack"/>
      <w:bookmarkEnd w:id="0"/>
      <w:r>
        <w:rPr>
          <w:rFonts w:ascii="Times New Roman CYR" w:hAnsi="Times New Roman CYR" w:cs="Times New Roman CYR"/>
          <w:color w:val="000000"/>
          <w:sz w:val="28"/>
          <w:szCs w:val="28"/>
        </w:rPr>
        <w:t>Ноутбук</w:t>
      </w:r>
      <w:r w:rsidRPr="0056577C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HP 15-s eq1148ur (15</w:t>
      </w:r>
      <w:proofErr w:type="gramStart"/>
      <w:r w:rsidRPr="0056577C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,6</w:t>
      </w:r>
      <w:proofErr w:type="gramEnd"/>
      <w:r w:rsidRPr="0056577C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1920x1080 Athlon 3050U/4 Gb/SSD256/Win10)</w:t>
      </w:r>
      <w:r w:rsidRPr="00176E34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</w:t>
      </w:r>
      <w:r w:rsidRPr="0056577C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-</w:t>
      </w:r>
      <w:r w:rsidRPr="00176E34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</w:t>
      </w:r>
      <w:r w:rsidRPr="0056577C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4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шт</w:t>
      </w:r>
      <w:proofErr w:type="spellEnd"/>
      <w:r w:rsidRPr="0056577C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.</w:t>
      </w:r>
    </w:p>
    <w:p w:rsidR="00176E34" w:rsidRDefault="00176E34" w:rsidP="00176E3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76E34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-  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Мышь компьютерная CBR CM131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Black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4 шт.</w:t>
      </w:r>
    </w:p>
    <w:p w:rsidR="00176E34" w:rsidRDefault="00176E34" w:rsidP="00176E3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-  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Бумага КБФГ А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1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– 1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упаковка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</w:p>
    <w:p w:rsidR="00176E34" w:rsidRDefault="00176E34" w:rsidP="00176E3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-  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Резак роликовый KW-TRIO на 10 – 1шт.</w:t>
      </w:r>
    </w:p>
    <w:p w:rsidR="00176E34" w:rsidRDefault="00176E34" w:rsidP="00176E3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-  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Набор цветной бумаги и картона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Hatber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– 15 шт. </w:t>
      </w:r>
    </w:p>
    <w:p w:rsidR="00176E34" w:rsidRDefault="00176E34" w:rsidP="00176E3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-  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Луч </w:t>
      </w:r>
      <w:r w:rsidRPr="0056577C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Люкс</w:t>
      </w:r>
      <w:r w:rsidRPr="0056577C">
        <w:rPr>
          <w:rFonts w:ascii="Times New Roman" w:hAnsi="Times New Roman"/>
          <w:color w:val="000000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на гуммиарабике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-15 шт.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,</w:t>
      </w:r>
    </w:p>
    <w:p w:rsidR="00176E34" w:rsidRDefault="00176E34" w:rsidP="00176E3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- 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Гуашь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ArtSpase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56577C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Космонавты</w:t>
      </w:r>
      <w:r w:rsidRPr="0056577C">
        <w:rPr>
          <w:rFonts w:ascii="Times New Roman" w:hAnsi="Times New Roman"/>
          <w:color w:val="000000"/>
          <w:sz w:val="28"/>
          <w:szCs w:val="28"/>
        </w:rPr>
        <w:t xml:space="preserve">», 16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цветов, 20 мл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- 15 шт. </w:t>
      </w:r>
    </w:p>
    <w:p w:rsidR="00176E34" w:rsidRDefault="00176E34" w:rsidP="00176E3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-  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Палитра Луч Цветочек – 15 шт.</w:t>
      </w:r>
    </w:p>
    <w:p w:rsidR="00176E34" w:rsidRDefault="00176E34" w:rsidP="00176E3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 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BRAURERG</w:t>
      </w:r>
      <w:r w:rsidRPr="0056577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ножницы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Classic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– 15 шт. </w:t>
      </w:r>
    </w:p>
    <w:p w:rsidR="00176E34" w:rsidRDefault="00176E34" w:rsidP="00176E3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-  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Доска магнитно-маркерная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Berlingo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56577C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Premium</w:t>
      </w:r>
      <w:r w:rsidRPr="0056577C">
        <w:rPr>
          <w:rFonts w:ascii="Times New Roman" w:hAnsi="Times New Roman"/>
          <w:color w:val="000000"/>
          <w:sz w:val="28"/>
          <w:szCs w:val="28"/>
        </w:rPr>
        <w:t>»,100*150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см, алюминиевая рамка, полочка – 1шт.</w:t>
      </w:r>
    </w:p>
    <w:p w:rsidR="00176E34" w:rsidRPr="0056577C" w:rsidRDefault="00176E34" w:rsidP="00176E3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 w:rsidRPr="00176E34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</w:t>
      </w:r>
      <w:proofErr w:type="gramStart"/>
      <w:r w:rsidRPr="00176E34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-  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Проектор</w:t>
      </w:r>
      <w:r w:rsidRPr="0056577C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HIPER Cinema A10 – 1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шт</w:t>
      </w:r>
      <w:proofErr w:type="spellEnd"/>
      <w:r w:rsidRPr="0056577C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.</w:t>
      </w:r>
      <w:proofErr w:type="gramEnd"/>
    </w:p>
    <w:p w:rsidR="00176E34" w:rsidRDefault="00176E34" w:rsidP="00176E3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76E34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-  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Компьютерное  и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периферийное оборудование (системный блок, монитор, подключаемый к компьютеру, клавиатура, мышь компьютерная) - 1 комплект</w:t>
      </w:r>
    </w:p>
    <w:p w:rsidR="00176E34" w:rsidRPr="0056577C" w:rsidRDefault="00176E34" w:rsidP="00176E3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 w:rsidRPr="00176E34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-  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Фотоаппарат</w:t>
      </w:r>
      <w:r w:rsidRPr="0056577C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«CANON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en-US"/>
        </w:rPr>
        <w:t>PowerShot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 SX620HS» -1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шт</w:t>
      </w:r>
      <w:proofErr w:type="spellEnd"/>
      <w:r w:rsidRPr="0056577C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.</w:t>
      </w:r>
    </w:p>
    <w:p w:rsidR="00176E34" w:rsidRDefault="00176E34" w:rsidP="00176E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6E34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-  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Напольный  штатив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Benro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T-880EX черный -1шт.</w:t>
      </w:r>
      <w:r w:rsidRPr="0056577C">
        <w:rPr>
          <w:rFonts w:ascii="Times New Roman" w:hAnsi="Times New Roman"/>
          <w:sz w:val="24"/>
          <w:szCs w:val="24"/>
        </w:rPr>
        <w:t xml:space="preserve"> </w:t>
      </w:r>
    </w:p>
    <w:p w:rsidR="00DE2C1C" w:rsidRDefault="00DE2C1C"/>
    <w:sectPr w:rsidR="00DE2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E34"/>
    <w:rsid w:val="00176E34"/>
    <w:rsid w:val="00DE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E3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E3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2013</cp:lastModifiedBy>
  <cp:revision>1</cp:revision>
  <dcterms:created xsi:type="dcterms:W3CDTF">2021-11-12T07:59:00Z</dcterms:created>
  <dcterms:modified xsi:type="dcterms:W3CDTF">2021-11-12T08:10:00Z</dcterms:modified>
</cp:coreProperties>
</file>